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67F" w:rsidRPr="001344AE" w:rsidRDefault="0064567F" w:rsidP="0064567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64567F" w:rsidRPr="001344AE" w:rsidRDefault="0064567F" w:rsidP="0064567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64567F" w:rsidRPr="001344AE" w:rsidRDefault="0064567F" w:rsidP="0064567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64567F" w:rsidRPr="001344AE" w:rsidRDefault="0064567F" w:rsidP="0064567F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64567F" w:rsidRPr="001344AE" w:rsidTr="00860B60">
        <w:trPr>
          <w:trHeight w:val="2397"/>
        </w:trPr>
        <w:tc>
          <w:tcPr>
            <w:tcW w:w="6487" w:type="dxa"/>
          </w:tcPr>
          <w:p w:rsidR="0064567F" w:rsidRPr="001344AE" w:rsidRDefault="0064567F" w:rsidP="00860B6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64567F" w:rsidRPr="001344AE" w:rsidRDefault="0064567F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64567F" w:rsidRPr="001344AE" w:rsidRDefault="0064567F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64567F" w:rsidRPr="001344AE" w:rsidRDefault="0064567F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64567F" w:rsidRPr="001344AE" w:rsidRDefault="0064567F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64567F" w:rsidRPr="001344AE" w:rsidRDefault="0064567F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64567F" w:rsidRPr="001344AE" w:rsidRDefault="0064567F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64567F" w:rsidRPr="001344AE" w:rsidRDefault="0064567F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64567F" w:rsidRPr="001344AE" w:rsidRDefault="0064567F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64567F" w:rsidRPr="001344AE" w:rsidRDefault="00174377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Шамина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Е.В.</w:t>
            </w:r>
          </w:p>
          <w:p w:rsidR="0064567F" w:rsidRPr="001344AE" w:rsidRDefault="0064567F" w:rsidP="00860B60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64567F" w:rsidRPr="001344AE" w:rsidRDefault="0064567F" w:rsidP="00860B60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64567F" w:rsidRPr="001344AE" w:rsidRDefault="0064567F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567F" w:rsidRPr="001344AE" w:rsidRDefault="0064567F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567F" w:rsidRPr="001344AE" w:rsidRDefault="0064567F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567F" w:rsidRPr="001344AE" w:rsidRDefault="0064567F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64567F" w:rsidRPr="001344AE" w:rsidRDefault="0064567F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64567F" w:rsidRPr="001344AE" w:rsidRDefault="0064567F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64567F" w:rsidRPr="001344AE" w:rsidRDefault="0064567F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64567F" w:rsidRPr="001344AE" w:rsidRDefault="0064567F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64567F" w:rsidRPr="001344AE" w:rsidRDefault="0064567F" w:rsidP="00860B6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64567F" w:rsidRPr="001344AE" w:rsidRDefault="0064567F" w:rsidP="006456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4567F" w:rsidRDefault="0064567F" w:rsidP="006456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4567F" w:rsidRDefault="0064567F" w:rsidP="006456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4567F" w:rsidRDefault="0064567F" w:rsidP="006456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4567F" w:rsidRDefault="0064567F" w:rsidP="006456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4567F" w:rsidRDefault="0064567F" w:rsidP="006456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4567F" w:rsidRDefault="0064567F" w:rsidP="006456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4567F" w:rsidRDefault="0064567F" w:rsidP="006456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4567F" w:rsidRDefault="0064567F" w:rsidP="006456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4567F" w:rsidRDefault="0064567F" w:rsidP="006456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4567F" w:rsidRDefault="0064567F" w:rsidP="006456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4567F" w:rsidRDefault="0064567F" w:rsidP="006456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4567F" w:rsidRDefault="0064567F" w:rsidP="006456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4567F" w:rsidRDefault="0064567F" w:rsidP="006456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4567F" w:rsidRPr="001344AE" w:rsidRDefault="0064567F" w:rsidP="006456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64567F" w:rsidRPr="001344AE" w:rsidRDefault="0064567F" w:rsidP="006456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64567F" w:rsidRPr="001344AE" w:rsidRDefault="0064567F" w:rsidP="006456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4567F" w:rsidRPr="001344AE" w:rsidRDefault="0064567F" w:rsidP="0064567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____Русский  язык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64567F" w:rsidRPr="001344AE" w:rsidRDefault="0064567F" w:rsidP="0064567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64567F" w:rsidRPr="001344AE" w:rsidRDefault="0064567F" w:rsidP="0064567F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64567F" w:rsidRPr="001344AE" w:rsidRDefault="0064567F" w:rsidP="0064567F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64567F" w:rsidRPr="001344AE" w:rsidRDefault="0064567F" w:rsidP="0064567F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/>
          <w:color w:val="000000"/>
          <w:sz w:val="24"/>
          <w:szCs w:val="24"/>
        </w:rPr>
        <w:t>9 «Б», 9 «В»</w:t>
      </w:r>
    </w:p>
    <w:p w:rsidR="0064567F" w:rsidRPr="001344AE" w:rsidRDefault="0064567F" w:rsidP="006456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4567F" w:rsidRPr="001344AE" w:rsidRDefault="0064567F" w:rsidP="006456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Шамина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Е.В.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первая </w:t>
      </w:r>
      <w:r w:rsidRPr="001344AE">
        <w:rPr>
          <w:rFonts w:ascii="Times New Roman" w:hAnsi="Times New Roman"/>
          <w:color w:val="000000"/>
          <w:sz w:val="24"/>
          <w:szCs w:val="24"/>
        </w:rPr>
        <w:t>квалификационная категория</w:t>
      </w:r>
    </w:p>
    <w:p w:rsidR="0064567F" w:rsidRPr="001344AE" w:rsidRDefault="0064567F" w:rsidP="006456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4567F" w:rsidRPr="001344AE" w:rsidRDefault="0064567F" w:rsidP="006456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68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часа;</w:t>
      </w:r>
    </w:p>
    <w:p w:rsidR="0064567F" w:rsidRPr="001344AE" w:rsidRDefault="0064567F" w:rsidP="0064567F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64567F" w:rsidRPr="001344AE" w:rsidRDefault="0064567F" w:rsidP="0064567F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</w:rPr>
        <w:t>4</w:t>
      </w:r>
      <w:r w:rsidRPr="001344AE">
        <w:rPr>
          <w:rFonts w:ascii="Times New Roman" w:hAnsi="Times New Roman"/>
          <w:bCs/>
          <w:sz w:val="24"/>
          <w:szCs w:val="24"/>
        </w:rPr>
        <w:t xml:space="preserve">; практических работ </w:t>
      </w:r>
      <w:r>
        <w:rPr>
          <w:rFonts w:ascii="Times New Roman" w:hAnsi="Times New Roman"/>
          <w:bCs/>
          <w:sz w:val="24"/>
          <w:szCs w:val="24"/>
        </w:rPr>
        <w:t>4; творческих работ 6</w:t>
      </w:r>
    </w:p>
    <w:p w:rsidR="0064567F" w:rsidRDefault="0064567F" w:rsidP="0064567F"/>
    <w:p w:rsidR="004D2E30" w:rsidRDefault="004D2E30" w:rsidP="0064567F"/>
    <w:p w:rsidR="0064567F" w:rsidRDefault="0064567F" w:rsidP="0064567F"/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677"/>
        <w:gridCol w:w="567"/>
        <w:gridCol w:w="2410"/>
        <w:gridCol w:w="1233"/>
        <w:gridCol w:w="2619"/>
        <w:gridCol w:w="1676"/>
        <w:gridCol w:w="142"/>
        <w:gridCol w:w="1701"/>
        <w:gridCol w:w="2402"/>
        <w:gridCol w:w="8"/>
        <w:gridCol w:w="1701"/>
      </w:tblGrid>
      <w:tr w:rsidR="0064567F" w:rsidRPr="00443E2B" w:rsidTr="00860B60">
        <w:trPr>
          <w:trHeight w:val="318"/>
        </w:trPr>
        <w:tc>
          <w:tcPr>
            <w:tcW w:w="707" w:type="dxa"/>
            <w:vMerge w:val="restart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spellStart"/>
            <w:proofErr w:type="gramStart"/>
            <w:r w:rsidRPr="00940C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940C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/</w:t>
            </w:r>
            <w:proofErr w:type="spellStart"/>
            <w:r w:rsidRPr="00940C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1244" w:type="dxa"/>
            <w:gridSpan w:val="2"/>
            <w:tcBorders>
              <w:bottom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2410" w:type="dxa"/>
            <w:vMerge w:val="restart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Тема урока </w:t>
            </w:r>
          </w:p>
        </w:tc>
        <w:tc>
          <w:tcPr>
            <w:tcW w:w="1233" w:type="dxa"/>
            <w:vMerge w:val="restart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Тип  урока</w:t>
            </w:r>
          </w:p>
        </w:tc>
        <w:tc>
          <w:tcPr>
            <w:tcW w:w="2619" w:type="dxa"/>
            <w:vMerge w:val="restart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C69">
              <w:rPr>
                <w:rFonts w:ascii="Times New Roman" w:hAnsi="Times New Roman" w:cs="Times New Roman"/>
                <w:b/>
              </w:rPr>
              <w:t>Планируемые результаты обучения</w:t>
            </w:r>
          </w:p>
        </w:tc>
        <w:tc>
          <w:tcPr>
            <w:tcW w:w="1676" w:type="dxa"/>
            <w:vMerge w:val="restart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Методы обучения</w:t>
            </w:r>
          </w:p>
        </w:tc>
        <w:tc>
          <w:tcPr>
            <w:tcW w:w="1843" w:type="dxa"/>
            <w:gridSpan w:val="2"/>
            <w:vMerge w:val="restart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Контроль</w:t>
            </w:r>
          </w:p>
        </w:tc>
        <w:tc>
          <w:tcPr>
            <w:tcW w:w="2402" w:type="dxa"/>
            <w:vMerge w:val="restart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Практика</w:t>
            </w:r>
          </w:p>
        </w:tc>
        <w:tc>
          <w:tcPr>
            <w:tcW w:w="1709" w:type="dxa"/>
            <w:gridSpan w:val="2"/>
            <w:vMerge w:val="restart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Домашнее задание</w:t>
            </w:r>
          </w:p>
        </w:tc>
      </w:tr>
      <w:tr w:rsidR="0064567F" w:rsidRPr="00443E2B" w:rsidTr="00860B60">
        <w:trPr>
          <w:trHeight w:val="218"/>
        </w:trPr>
        <w:tc>
          <w:tcPr>
            <w:tcW w:w="707" w:type="dxa"/>
            <w:vMerge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auto"/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940C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940C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</w:t>
            </w:r>
            <w:proofErr w:type="spellEnd"/>
          </w:p>
        </w:tc>
        <w:tc>
          <w:tcPr>
            <w:tcW w:w="2410" w:type="dxa"/>
            <w:vMerge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33" w:type="dxa"/>
            <w:vMerge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19" w:type="dxa"/>
            <w:vMerge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6" w:type="dxa"/>
            <w:vMerge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vMerge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02" w:type="dxa"/>
            <w:vMerge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9" w:type="dxa"/>
            <w:gridSpan w:val="2"/>
            <w:vMerge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4567F" w:rsidRPr="00443E2B" w:rsidTr="00860B60">
        <w:tc>
          <w:tcPr>
            <w:tcW w:w="15843" w:type="dxa"/>
            <w:gridSpan w:val="1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Русский литературный язык (</w:t>
            </w:r>
            <w:r w:rsidRPr="00940C69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3</w:t>
            </w:r>
            <w:r w:rsidRPr="00940C6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)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02.09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Понятие о русском  литературном языке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Вводный урок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дать понятие о содержании курса русского языка 9-го класса; 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формировать представление о русском языке как о национальном языке русского народа</w:t>
            </w: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Словесный, наглядный</w:t>
            </w: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Репродуктивное составление вопросов, фронтальный и индивидуальный опрос</w:t>
            </w:r>
          </w:p>
        </w:tc>
        <w:tc>
          <w:tcPr>
            <w:tcW w:w="2410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Орфографическое списывание, работа с памятками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задание 1 на с. 3 (повторение); упр. 1.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04.09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Виды норм русского литературного языка</w:t>
            </w:r>
            <w:r w:rsidRPr="00940C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новых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формировать представление о русском литературном языке как языке нормированном; 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повторить и систематизировать сведения об основных видах норм русского литературного языка и тренировать учащихся в их использовании в устной и письменной речи</w:t>
            </w: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Словесный, поисковый</w:t>
            </w: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работа в группах</w:t>
            </w:r>
          </w:p>
        </w:tc>
        <w:tc>
          <w:tcPr>
            <w:tcW w:w="2410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Презентация, материал учебника, работа в интернете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,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виды речевых и грамматических ошибок, сочинение-миниатюра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упр.13 (3), 18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09.09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Р</w:t>
            </w:r>
            <w:proofErr w:type="gramEnd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/Р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Культура речи как раздел лингвистики. Нормы русского литературного языка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Урок развития речи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формировать представление о культуре речи как разделе лингвистики, об основных задачах этого раздела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Проблемный, словесный</w:t>
            </w: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Самостоятельная работа с индивидуальной помощью учителя</w:t>
            </w:r>
          </w:p>
        </w:tc>
        <w:tc>
          <w:tcPr>
            <w:tcW w:w="2410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Синтаксическая разминка, проверка домашнего задания 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упр. 11, 17; индивид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адание: упр. 8 (2)</w:t>
            </w:r>
          </w:p>
        </w:tc>
      </w:tr>
      <w:tr w:rsidR="0064567F" w:rsidRPr="00443E2B" w:rsidTr="00860B60">
        <w:tc>
          <w:tcPr>
            <w:tcW w:w="15843" w:type="dxa"/>
            <w:gridSpan w:val="1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Повторение </w:t>
            </w:r>
            <w:proofErr w:type="gramStart"/>
            <w:r w:rsidRPr="00940C6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изученного</w:t>
            </w:r>
            <w:proofErr w:type="gramEnd"/>
            <w:r w:rsidRPr="00940C6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в 5 – 8 классах (7)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11.09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Фонетика, словообразование, лексика</w:t>
            </w:r>
            <w:r w:rsidRPr="00940C69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Повторительно-обобщающий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повторить сведения о фонетике, словообразовании, лексики как разделе лингвистики;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развивать умение учащихся проводить фонетический анализ слов,</w:t>
            </w:r>
            <w:r w:rsidRPr="00940C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морфемно-словообразовательный</w:t>
            </w:r>
            <w:proofErr w:type="spell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разбор слов.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Проблемный, словесный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Текст, письменный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Лингвистическая разминка, комплексный анализ текста 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упр. 23 (разбор слова поездка); 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упр. 27; 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индивидуальное задание – упр. 22 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16.09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Грамматика. Части речи в русском языка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Повторительно-обобщающий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повторить и систематизировать сведения о частях речи в русском языке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Проблемный, поисковый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Письменный, устный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Работа с таблицами, определение значений слов, предупреждение грамматических ошибок, сочинение- миниатюра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упр. 64</w:t>
            </w:r>
          </w:p>
        </w:tc>
      </w:tr>
      <w:tr w:rsidR="0064567F" w:rsidRPr="00443E2B" w:rsidTr="00860B60">
        <w:trPr>
          <w:trHeight w:val="414"/>
        </w:trPr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18.09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Основные единицы синтаксиса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Повторительно-обобщающий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формировать представление о словосочетании и предложении как основных единицах синтаксиса; 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формировать представление об основных видах связи 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между словами в словосочетании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Практический, поисковый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самостоятельная работа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Морфологическая разминка, исследование языкового материала, актуализация знаний, закрепление и контроль усвоения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инд. карточки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7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23.09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Орфография   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Повторительно-обобщающий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повторить и систематизировать сведения об основных правилах русской орфографии; повторить сведения о правописании гласных в корнях слов и тренировать учащихся в выборе правильного написания; развивать умение выбирать слитное и раздельное написание слов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Письменный, самоконтроль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Синтаксическая разминка, проверка домашнего задания, диктант «Проверяю себя»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упр. 109;  индивидуальное задание – упр. 102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25.09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Пунктуация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Повторительно-обобщающий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повторить и систематизировать сведения об элементах, осложняющих структуру и семантику простого предложения, и пунктуационном оформлении простого осложнённого предложения; 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развивать умение учащихся правильно оформлять на письме простые осложнённые предложения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Проблемный, поисковый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Обобщение орфографических знаний, выборочный диктант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упр. 123 повторить упр. 130;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30.09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Стартовая контрольная работа</w:t>
            </w:r>
            <w:r w:rsidRPr="00940C6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по теме «Повторение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изученного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в 5-8 классах». Диктант с грамматическим заданием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Урок контроля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контроль </w:t>
            </w:r>
            <w:proofErr w:type="spell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сформированности</w:t>
            </w:r>
            <w:proofErr w:type="spell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как орфографических, пунктуационных, так и грамматических навыков по различным разделам русского языка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Практический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Чтение диктанта, запись в тетради, выполнение грамматического задания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упр. 123 повторить; 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упр. 121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02.10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Анализ контрольного диктанта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Повторительно-обобщающий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провести анализ и коррекцию ошибок, допущенных в диктанте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Метод самостоятельной работы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Индивидуальная работа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Объяснительный диктант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упр. 139</w:t>
            </w:r>
          </w:p>
        </w:tc>
      </w:tr>
      <w:tr w:rsidR="0064567F" w:rsidRPr="00443E2B" w:rsidTr="00860B60">
        <w:tc>
          <w:tcPr>
            <w:tcW w:w="15843" w:type="dxa"/>
            <w:gridSpan w:val="1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940C6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Текстоведение</w:t>
            </w:r>
            <w:proofErr w:type="spellEnd"/>
            <w:r w:rsidRPr="00940C6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(7)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07.10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Р</w:t>
            </w:r>
            <w:proofErr w:type="gramEnd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/Р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Текст и его признаки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Урок развития речи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повторить и обобщить сведения об основных признаках текста; развивать умение учащихся проводить композиционно-смысловой анализ художественного текста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 руководством учителя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работа в группах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Проверка домашнего задания, языковой анализ типовых фрагментов текста, краткий пересказ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последнее задание на с. 62 (повторение), упр. 143 (повторение)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09.10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Р</w:t>
            </w:r>
            <w:proofErr w:type="gramEnd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/Р 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Основные средства связи предложений в тексте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Урок развития речи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уметь определять основные средства связи предложений в тексте (лексические, морфологические, синтаксические, 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комбинированные)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Наглядный, практический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,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самоконтроль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Выборочный диктант, анализ текста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упр. 144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13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Р</w:t>
            </w:r>
            <w:proofErr w:type="gramEnd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/Р Сжатое изложение 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(по  упр. 154)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Урок развития речи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уметь сжато излагать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основные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микротемы</w:t>
            </w:r>
            <w:proofErr w:type="spell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текста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Контрольный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Самостоятельная работа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Составление плана текста, отбор ключевых слов, определение главной мысли, темы текста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знать правило, упр.147</w:t>
            </w:r>
          </w:p>
        </w:tc>
      </w:tr>
      <w:tr w:rsidR="0064567F" w:rsidRPr="00443E2B" w:rsidTr="00860B60">
        <w:trPr>
          <w:trHeight w:val="2137"/>
        </w:trPr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16.10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Работа над ошибками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Р</w:t>
            </w:r>
            <w:proofErr w:type="gramEnd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/Р 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Рассуждение как тип речи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Урок развития речи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повторить и систематизировать сведения о типах речи; 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расширить и углубить представление учащихся о рассуждении как типе речи,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 его видах; формировать умение учащихся проводить структурно-смысловой анализ текстов-рассуждений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Практический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Письменный 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Чтение и слушание текста, записи в тетради, выявление </w:t>
            </w:r>
            <w:proofErr w:type="spell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микротем</w:t>
            </w:r>
            <w:proofErr w:type="spell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и ключевых слов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упр. 165 (повторить);   рассказать о рассуждении как типе речи (текст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с. 76);   упр. 173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21.10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Р</w:t>
            </w:r>
            <w:proofErr w:type="gramEnd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/Р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Рецензия как речевой жанр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Урок развития речи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формировать представление учащихся о рецензии как речевом жанре; формировать умение составлять рецензию на ученическое сочинение и на художественное произведение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Проблемный, словесный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hAnsi="Times New Roman" w:cs="Times New Roman"/>
                <w:sz w:val="18"/>
                <w:szCs w:val="18"/>
              </w:rPr>
              <w:t>Письменный, устный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Повторение о жанре рецензия, чтение конспекта, написание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упр. 179;  упр. 142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23.10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Р</w:t>
            </w:r>
            <w:proofErr w:type="gramEnd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/Р 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Публичная речь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Урок развития речи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формировать представление учащихся о публичной речи как о разновидности устной речи, обращённой к аудитории, рассчитанной на публику, и об основных требованиях, предъявляемых к публичной речи; формировать умение учащихся создавать текст выступления и произносить его перед аудиторией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Наглядный, практический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hAnsi="Times New Roman" w:cs="Times New Roman"/>
                <w:sz w:val="18"/>
                <w:szCs w:val="18"/>
              </w:rPr>
              <w:t>Письменный, самоконтроль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Повторение теории о публичной речи, запись в тетради, выполнение грамматического задания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упр. 190; 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индивид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ад. – упр. 188;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28.10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Р</w:t>
            </w:r>
            <w:proofErr w:type="gramEnd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/Р Контрольное   изложение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 творческим заданием (упр. 191)</w:t>
            </w:r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Урок развития речи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проверить умение учащихся письменно излагать содержание прослушанного текста; 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проверить умение учащихся создавать текст определённого готовым текстом стиля и типа речи; проверить умение учащихся оформлять текст в соответствии с требованиями орфографии и пунктуации 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Контрольный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Самостоятельная работа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Составление плана текста, отбор ключевых слов, определение главной мысли, темы текста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упр. 190</w:t>
            </w:r>
          </w:p>
        </w:tc>
      </w:tr>
      <w:tr w:rsidR="0064567F" w:rsidRPr="00443E2B" w:rsidTr="00860B60">
        <w:tc>
          <w:tcPr>
            <w:tcW w:w="15843" w:type="dxa"/>
            <w:gridSpan w:val="1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СЛОЖНОЕ ПРЕДЛОЖЕНИЕ (37)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lastRenderedPageBreak/>
              <w:t>Сложное предложение как единица синтаксиса (2)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18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30.10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C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ложное предложение как единица синтаксиса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новых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уметь разграничивать простые и сложные предложения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Частично-поисковый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Письменный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Синтаксическая разминка, тренировочные упражнения, закрепление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инд. карточки 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11.11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Типы сложных предложений и средства связи между частями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Краев. Авторское употребление знаков препинания в текстах </w:t>
            </w:r>
            <w:proofErr w:type="spellStart"/>
            <w:r w:rsidRPr="00940C69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А.Кутилова</w:t>
            </w:r>
            <w:proofErr w:type="spellEnd"/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новых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различать видов сложных предложений: бессоюзных и союзных (сочинительных и подчинительных)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Наглядный, словесный, проблемный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творческое задание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Устное высказывание, сочинение-миниатюра, синтаксический анализ предложений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знать правило, упр.162</w:t>
            </w:r>
          </w:p>
        </w:tc>
      </w:tr>
      <w:tr w:rsidR="0064567F" w:rsidRPr="00443E2B" w:rsidTr="00860B60">
        <w:tc>
          <w:tcPr>
            <w:tcW w:w="15843" w:type="dxa"/>
            <w:gridSpan w:val="1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Сложносочинённое предложение (6)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20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13.11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Понятие о сложносочинённом предложении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Комбинированный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умения отличать сложносочинённые предложения и давать им характеристику. Формирование умения ставить знаки препинания в ССП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Проблемный, словесный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Самостоятельная работа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Проверка домашнего задания, изучение нового материала, тренировочные упражнения, закрепление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§ 10 правило, упр.170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21-22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18.11-20.11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Знаки препинания в сложносочинённом предложении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новых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умения ставить знаки препинания в ССП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Наглядный, словесный, проблемный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творческое задание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Синтаксическая «пятиминутка»: учимся отличать ССП от других предложений, творческое задание на основе изученного</w:t>
            </w:r>
            <w:proofErr w:type="gramEnd"/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стр. 89 правило, упр.172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25.11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Виды сложносочинённых предложений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Комбинированный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умения употреблять в речи ССП; формировать умения различать ССП и простые предложения с союзом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940C69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И</w:t>
            </w:r>
            <w:proofErr w:type="gramEnd"/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Письменный, самоконтроль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Исследовательская работа, подведение итогов работ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§ 11 правило, упр.193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27.11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Р</w:t>
            </w:r>
            <w:proofErr w:type="gramEnd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/Р  Сжатое изложение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(по упр. 241)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Урок развития речи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  <w:t xml:space="preserve"> 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уметь сжато излагать   </w:t>
            </w:r>
            <w:proofErr w:type="spell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микротемы</w:t>
            </w:r>
            <w:proofErr w:type="spell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текста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Контрольный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Самостоятельная работа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Составление плана текста, отбор ключевых слов, определение главной мысли, темы текста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повторить приёмы сжатия текста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2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02.12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Анализ ошибок, допущенных в изложении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Повторительно-обобщающий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  <w:t xml:space="preserve"> 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провести анализ и коррекцию ошибок, допущенных в изложении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Метод сам самостоятельной работы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Индивидуальная работа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Объяснительный диктант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повторить </w:t>
            </w:r>
            <w:proofErr w:type="spell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орф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.м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инимум</w:t>
            </w:r>
            <w:proofErr w:type="spellEnd"/>
          </w:p>
        </w:tc>
      </w:tr>
      <w:tr w:rsidR="0064567F" w:rsidRPr="00443E2B" w:rsidTr="00860B60">
        <w:tc>
          <w:tcPr>
            <w:tcW w:w="15843" w:type="dxa"/>
            <w:gridSpan w:val="1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Сложноподчинённое  предложение (15)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04.12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Понятие о сложноподчинённом предложении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Комбинированный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повторение и углубление сведений о сложном предложении;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 xml:space="preserve">формирование умения различения союзов и союзных слов,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главной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и зависимых частей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Проблемный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Тест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Орфографическая «пятиминутка», создание лингвистического текста, 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исследование теоретического материала и сопоставление синтаксических конструкций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§ 12 правило, упр. 202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27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09.12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Виды сложноподчинённых предложений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новых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приобретение учащимися знаний о классификации СПП;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умения отличать СПП от других видов предложений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 руководством учителя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Письменный, самоконтроль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Орфографическая «пятиминутка», проверка домашнего задания, изучение новой темы, тренировочные упражнения, закрепление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§ 13 выучить виды придаточных предложений, привести примеры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11.12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Сложноподчинённые предложения с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придаточным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определительным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новых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формирование умения определять, характеризовать СПП с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придаточными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определительными; закрепление навыка постановки знаков препинания в СПП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Письменный, устный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Речевая разминка, изучение нового материала, конструирование предложений, закрепление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§ 14 , упр. 238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16.12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Сложноподчинённые предложения с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придаточными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изъяснительными 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новых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знание особенностей СПП с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придаточным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изъяснительным;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умения находить их в тексте, характеризовать;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умения сжимать текст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Проблемный, объяснительно-иллюстративный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Письменный, индивидуальный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Проверка домашнего задания, изучение нового материала, тренировочные упражнения, самостоятельная работа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§ 15, упр.255,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орф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.м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инимум</w:t>
            </w:r>
            <w:proofErr w:type="spell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упр. 271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Сложноподчинённые предложения с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придаточными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обстоятельственными Сложноподчинённые предложения с придаточным места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новых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знание особенностей СПП с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придаточным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обстоятельственным;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знание особенностей СПП с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придаточным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места; формирование умения конструировать предложения данного вида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самостоятельная работа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Синтаксическая разминка, изучение нового материала, тренировочные упражнения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§ 16 (1), упр. 274</w:t>
            </w:r>
          </w:p>
        </w:tc>
      </w:tr>
      <w:tr w:rsidR="0064567F" w:rsidRPr="00443E2B" w:rsidTr="00860B60">
        <w:trPr>
          <w:trHeight w:val="268"/>
        </w:trPr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23.12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Р</w:t>
            </w:r>
            <w:proofErr w:type="gramEnd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/Р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Сжатое изложение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 с элементами сочинения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Урок развития речи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  <w:t xml:space="preserve"> 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уметь сжато излагать   </w:t>
            </w:r>
            <w:proofErr w:type="spell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микротемы</w:t>
            </w:r>
            <w:proofErr w:type="spell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текста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Контрольный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Самостоятельная работа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Составление плана текста, отбор ключевых слов, определение главной мысли, темы текста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Повторить приёмы сжатия текста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25.12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Работа над ошибками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Сложноподчинённые предложения с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придаточным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времени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Комбинированный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приобретение учащимися знания особенностей СПП с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придаточным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времени;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умения конструировать предложения данного вида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Частично-поисковый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Синтаксическая разминка, актуализация знаний, творческое задание, закрепление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§ 16 (2), упр. 284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33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13.01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Сложноподчинённые предложения с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придаточным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 сравнения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новых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формирование навыка узнавания и характеристики СПП с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придаточным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сравнительным, постановки знаков препинания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Проблемный 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Устный 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Проверка домашнего задания, актуализация знаний, закрепление изученного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§ 16 (3), упр. 289 (заполнить таблицу)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15.01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Р</w:t>
            </w:r>
            <w:proofErr w:type="gramEnd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/Р Подготовка к домашнему сочинению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«Два портрета» 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Урок развития речи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  <w:t xml:space="preserve"> 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творческое задание к изложению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Словесный, практический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Самостоятельная работа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Составление плана, отбор ключевых слов, определение темы и основной мысли  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упр.391 (написать сочинение)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20.01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Сложноподчинённые предложения с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придаточным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образа действия, меры  и степени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новых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приобретение учащимися знаний особенностей СПП образа действия и степени;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умения конструировать данные СПП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Частично-поисковый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Работа по карточкам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Устный опрос, закрепление изученного, контроль усвоения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упр. 310, стр. 168 знать правило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22.01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Работа над ошибками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Сложноподчинённые предложения с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придаточным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цели и условия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Комбинированный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формирование навыка узнавания и характеристики СПП с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придаточным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цели и условия;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закрепление навыка постановки запятой между частями СПП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 руководством учителя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Комплексный анализ текста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Вступительная беседа, проверка домашнего задания, изучение нового материала, обобщение знаний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стр. 172, 176  правило, упр. 319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27.01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Сложноподчинённые предложения с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придаточными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причины и следствия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hAnsi="Times New Roman" w:cs="Times New Roman"/>
                <w:sz w:val="18"/>
                <w:szCs w:val="18"/>
              </w:rPr>
              <w:t>Формирование новых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закрепление навыка постановки запятой между частями СПП;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контроль </w:t>
            </w:r>
            <w:proofErr w:type="spell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сформированности</w:t>
            </w:r>
            <w:proofErr w:type="spell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навыка постановки запятой в СПП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Проблемный 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Самостоятельная работа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Орфографическая разминка, проверка домашнего задания, изучение нового материала, самостоятельная работа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стр. 182, упр. 340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29.01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Сложноподчинённые предложения с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придаточным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уступительным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hAnsi="Times New Roman" w:cs="Times New Roman"/>
                <w:sz w:val="18"/>
                <w:szCs w:val="18"/>
              </w:rPr>
              <w:t>Формирование новых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обобщение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изученного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по теме.  Закрепление умения стилистического разбора предложений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работа в парах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Проверка домашнего задания, изучение и закрепление новой темы, орфографический и пунктуационный анализ текста, работа с творческим заданием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стр. 191 правило, упр. 359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03.02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Знаки препинания в сложноподчинённых предложениях с несколькими придаточными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Применение полученных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контроль усвоения темы, </w:t>
            </w:r>
            <w:proofErr w:type="spell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сформированности</w:t>
            </w:r>
            <w:proofErr w:type="spell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навыка постановки знаков препинания, умения конструировать предложения по схемам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Практический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Письменный, устный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Задания по уровням и вариантам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.к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арточки, § 19 знать правило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05.02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Контрольная работа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 №1  по теме «Сложноподчинённое предложение» (тест)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Контрольный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контроль усвоения темы, </w:t>
            </w:r>
            <w:proofErr w:type="spell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сформированности</w:t>
            </w:r>
            <w:proofErr w:type="spell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навыка постановки знаков препинания, умения конструировать предложения 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по схемам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Практический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Выполнение теста, запись в тетради, выполнение грамматического задания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Повторить словарные слова</w:t>
            </w:r>
          </w:p>
        </w:tc>
      </w:tr>
      <w:tr w:rsidR="0064567F" w:rsidRPr="00443E2B" w:rsidTr="00860B60">
        <w:tc>
          <w:tcPr>
            <w:tcW w:w="15843" w:type="dxa"/>
            <w:gridSpan w:val="1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lastRenderedPageBreak/>
              <w:t>Бессоюзное сложное предложение</w:t>
            </w:r>
            <w:r w:rsidRPr="00940C6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(7)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41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10.02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Работа над ошибками. Понятие о бессоюзном сложном предложении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hAnsi="Times New Roman" w:cs="Times New Roman"/>
                <w:sz w:val="18"/>
                <w:szCs w:val="18"/>
              </w:rPr>
              <w:t>Формирование новых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сообщение учащимся признаков бессоюзного сложного предложения и формирование умения распознавать их в тексте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 руководством учителя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Орфографическая разминка, изучение нового материала, тренировочные упражнения 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§ 20 правило, упр. 422, творческое задание упр.423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42-43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12.02-17.02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Виды бессоюзных сложных предложений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hAnsi="Times New Roman" w:cs="Times New Roman"/>
                <w:sz w:val="18"/>
                <w:szCs w:val="18"/>
              </w:rPr>
              <w:t>Формирование новых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знать виды бессоюзных сложных предложений;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Уметь находить их в тексте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Метод самостоятельной работы, частично-поисковый 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Письменный, самоконтроль, работа в парах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Работа с таблицей, выборочный диктант, работа со словарем, исследовательская работа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§ 21 правило, упр.440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19.02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Знаки препинания в бессоюзном сложном предложении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Применение полученных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умения постановки знаков препинания в БСП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групповая работа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Изучение нового материал, орфографическое и пунктуационное закрепление, творческое задание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изучить таблицу стр.241, инд. карточки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24.02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Тире и двоеточие в бессоюзном сложном предложении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Применение полученных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умения постановки тире и двоеточия в БСП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Индивидуальные карточки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Лингвистическая разминка,    изучение нового материала, практикум, обобщение изученного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стр. 242 правило, упр.453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26.02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Обобщение по теме «Бессоюзное сложное предложение»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Применение полученных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Закрепление знаний и умений по теме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Тестирование, групповая работа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Проверка домашнего задания, обобщение изученного, тест «Проверяю себя»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тестовые задания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03.03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Контрольная работа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№2  по теме «Бессоюзное сложное предложение»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Диктант с грамматическим заданием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Контрольный 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Проверка знаний  по пройденной теме</w:t>
            </w: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Чтение диктанта, запись в тетради, выполнение грамматического задания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орф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.м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инимум</w:t>
            </w:r>
            <w:proofErr w:type="spell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упр. 471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05.03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Анализ контрольного диктанта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Повторительно-обобщающий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провести анализ и коррекцию ошибок, допущенных в диктанте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18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Метод самостоятельной работы</w:t>
            </w:r>
          </w:p>
        </w:tc>
        <w:tc>
          <w:tcPr>
            <w:tcW w:w="1701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Индивидуальная работа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Объяснительный диктант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подобные задания</w:t>
            </w:r>
          </w:p>
        </w:tc>
      </w:tr>
      <w:tr w:rsidR="0064567F" w:rsidRPr="00443E2B" w:rsidTr="00860B60">
        <w:trPr>
          <w:trHeight w:val="482"/>
        </w:trPr>
        <w:tc>
          <w:tcPr>
            <w:tcW w:w="15843" w:type="dxa"/>
            <w:gridSpan w:val="12"/>
            <w:tcBorders>
              <w:bottom w:val="single" w:sz="4" w:space="0" w:color="000000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Сложное предложение с разными видами союзной и бессоюзной связи (7)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49-50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10.03-12.03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Понятие о сложном предложении с разными видами союзной и бессоюзной связи  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новых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</w:t>
            </w:r>
            <w:proofErr w:type="spell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ставить знаки препинания в сложном предложении с различными видами связи; закрепление  умения анализа сложного предложения при помощи схем</w:t>
            </w: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</w:t>
            </w: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Устный, письменный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Анализ синтаксической конструкции, закрепление материала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§23 правило, упр. 474, тест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51-52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17.03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-19.03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Сложные предложения с 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различными видами союзной и бессоюзной связи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Повторитель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но-обобщающий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 xml:space="preserve">закрепление умения 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постановки знаков препинания в сложных предложениях различной степени сложности;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умения самоанализа, самоконтроля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Частично-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поисковый</w:t>
            </w: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Творческое задание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Проверка домашнего 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задания, анализ синтаксических конструкций и их орфографии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упр. 488, 489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53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02.04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Период как особая форма организации сложных предложений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Применение полученных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умения самоанализа, самоконтроля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Практический</w:t>
            </w: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Письменный, устный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Проверка домашнего задания, анализ синтаксических конструкций и их орфографии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стр. 264 правило, упр. 493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07.04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Культура речи Правильное употребление в речи сложных предложений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Применение полученных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умения использовать в речи сложных предложений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Работа с таблицей, анализ ошибок, редактирование, сочинение- миниатюра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§ 24, упр. 502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09.04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Контрольная работа № 3 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по теме «Сложное предложение с разными видами союзной и бессоюзной связи» (тест)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Урок контроля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контроль усвоения темы, </w:t>
            </w:r>
            <w:proofErr w:type="spell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сформированности</w:t>
            </w:r>
            <w:proofErr w:type="spell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навыка постановки знаков препинания</w:t>
            </w: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Практический</w:t>
            </w: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Выполнение теста, запись в тетради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упр. 505</w:t>
            </w:r>
          </w:p>
        </w:tc>
      </w:tr>
      <w:tr w:rsidR="0064567F" w:rsidRPr="00443E2B" w:rsidTr="00860B60">
        <w:tc>
          <w:tcPr>
            <w:tcW w:w="15843" w:type="dxa"/>
            <w:gridSpan w:val="1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Синтаксические конструкции с чужой речью (6)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14.04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Способы передачи чужой речи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hAnsi="Times New Roman" w:cs="Times New Roman"/>
                <w:sz w:val="18"/>
                <w:szCs w:val="18"/>
              </w:rPr>
              <w:t>Применение полученных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знать способы передачи чужой речи</w:t>
            </w: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Частично-поисковый</w:t>
            </w: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Письменный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Составление таблицы, схем предложений, конструирование предложений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§ 25, упр. 509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57-58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16.04-21.04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Знаки препинания в предложениях с прямой речью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hAnsi="Times New Roman" w:cs="Times New Roman"/>
                <w:sz w:val="18"/>
                <w:szCs w:val="18"/>
              </w:rPr>
              <w:t>Применение полученных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соблюдать грамматические нормы в предложениях с прямой речью, при преобразовании прямой речи в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косвенную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и наоборот</w:t>
            </w: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Частично-поисковый, практический</w:t>
            </w: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Индивидуальный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работа в парах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Работа с художественной литературой, устное высказывание, конструирование предложений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стр. 275 таблица, упр. 512, 513, § 26 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59-60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23.04-28.04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Цитаты и способы цитирования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Формирование новых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соблюдать основные требования к цитированию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Практический</w:t>
            </w: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Тестирование, групповая работа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Работа с таблицей,  сочинение- миниатюра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§ 27, упр. 526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61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30.04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Р</w:t>
            </w:r>
            <w:proofErr w:type="gramEnd"/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/Р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Классное  сочинение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«Два портрета» (упражнение 645)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Урок развития речи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ab/>
              <w:t xml:space="preserve"> 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творческое задание к изложению</w:t>
            </w: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Словесный, практический</w:t>
            </w: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Самостоятельная работа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Составление плана, отбор ключевых слов, определение темы и основной мысли  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словарные слова</w:t>
            </w:r>
          </w:p>
        </w:tc>
      </w:tr>
      <w:tr w:rsidR="0064567F" w:rsidRPr="00443E2B" w:rsidTr="00860B60">
        <w:tc>
          <w:tcPr>
            <w:tcW w:w="15843" w:type="dxa"/>
            <w:gridSpan w:val="1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Повторение </w:t>
            </w:r>
            <w:proofErr w:type="gramStart"/>
            <w:r w:rsidRPr="00940C6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изученного</w:t>
            </w:r>
            <w:proofErr w:type="gramEnd"/>
            <w:r w:rsidRPr="00940C6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(8)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05.05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Работа над ошибками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Повторение по теме «Фонетика, словообразование, лексика»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hAnsi="Times New Roman" w:cs="Times New Roman"/>
                <w:sz w:val="18"/>
                <w:szCs w:val="18"/>
              </w:rPr>
              <w:t>Применение полученных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обобщение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изученного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по теме «Фонетика, словообразование, лексика»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</w:t>
            </w: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Письменный 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Подготовка к выпускному экзамену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упр. 546, фонетический разбор, упр.550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63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07.05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Повторение по теме «Грамматика: морфология и синтаксис»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hAnsi="Times New Roman" w:cs="Times New Roman"/>
                <w:sz w:val="18"/>
                <w:szCs w:val="18"/>
              </w:rPr>
              <w:t>Применение полученных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обобщение изученного по теме «Грамматика: морфология и синтаксис»</w:t>
            </w: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</w:t>
            </w: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Письменный 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Подготовка к выпускному экзамену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упр. 557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12.05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Повторение по теме «Культура речи»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hAnsi="Times New Roman" w:cs="Times New Roman"/>
                <w:sz w:val="18"/>
                <w:szCs w:val="18"/>
              </w:rPr>
              <w:t>Применение полученных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обобщение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изученного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по теме «Культура речи»</w:t>
            </w: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</w:t>
            </w: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Письменный 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Подготовка к выпускному экзамену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упр.568, инд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.з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адание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14.05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Повторение по теме «Правописание: орфография и пунктуация»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0C69">
              <w:rPr>
                <w:rFonts w:ascii="Times New Roman" w:hAnsi="Times New Roman" w:cs="Times New Roman"/>
                <w:sz w:val="18"/>
                <w:szCs w:val="18"/>
              </w:rPr>
              <w:t>Применение полученных знаний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обобщение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изученного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по теме «Правописание: орфография и пунктуация»</w:t>
            </w: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</w:t>
            </w: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Письменный 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Подготовка к выпускному экзамену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упр.597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19.05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Итоговая контрольная работа</w:t>
            </w: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за курс 9 класса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Диктант с грамматическим заданием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Контрольный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Проверка ЗУН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Практический</w:t>
            </w: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Индивидуальный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Контрольный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самостоятельная работа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упр. 598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67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21.05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Анализ контрольной работы 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Повторительно-обобщающий</w:t>
            </w: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провести анализ и коррекцию ошибок, допущенных в диктанте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Метод самостоятельной работы</w:t>
            </w: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Индивидуальная работа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Объяснительный диктант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повторить словарные слова</w:t>
            </w:r>
          </w:p>
        </w:tc>
      </w:tr>
      <w:tr w:rsidR="0064567F" w:rsidRPr="00443E2B" w:rsidTr="00860B60">
        <w:tc>
          <w:tcPr>
            <w:tcW w:w="707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68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26.05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Повторение по теме «Правописание: орфография и пунктуация»</w:t>
            </w:r>
          </w:p>
        </w:tc>
        <w:tc>
          <w:tcPr>
            <w:tcW w:w="1233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Применение полученных знаний</w:t>
            </w:r>
          </w:p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619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обобщение </w:t>
            </w:r>
            <w:proofErr w:type="gramStart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изученного</w:t>
            </w:r>
            <w:proofErr w:type="gramEnd"/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по теме «Правописание: орфография и пунктуация»</w:t>
            </w:r>
          </w:p>
        </w:tc>
        <w:tc>
          <w:tcPr>
            <w:tcW w:w="1676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Проблемный</w:t>
            </w:r>
          </w:p>
        </w:tc>
        <w:tc>
          <w:tcPr>
            <w:tcW w:w="1843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Письменный </w:t>
            </w:r>
          </w:p>
        </w:tc>
        <w:tc>
          <w:tcPr>
            <w:tcW w:w="2402" w:type="dxa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40C6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Подготовка к выпускному экзамену</w:t>
            </w:r>
          </w:p>
        </w:tc>
        <w:tc>
          <w:tcPr>
            <w:tcW w:w="1709" w:type="dxa"/>
            <w:gridSpan w:val="2"/>
          </w:tcPr>
          <w:p w:rsidR="0064567F" w:rsidRPr="00940C69" w:rsidRDefault="0064567F" w:rsidP="00860B6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64567F" w:rsidRDefault="0064567F" w:rsidP="0064567F"/>
    <w:p w:rsidR="0064567F" w:rsidRPr="008529DD" w:rsidRDefault="0064567F" w:rsidP="0064567F"/>
    <w:p w:rsidR="0064567F" w:rsidRPr="0064567F" w:rsidRDefault="0064567F" w:rsidP="0064567F"/>
    <w:sectPr w:rsidR="0064567F" w:rsidRPr="0064567F" w:rsidSect="007B5B0E">
      <w:footerReference w:type="default" r:id="rId7"/>
      <w:pgSz w:w="16838" w:h="11906" w:orient="landscape"/>
      <w:pgMar w:top="709" w:right="1387" w:bottom="568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ED7" w:rsidRDefault="00476ED7" w:rsidP="007B5B0E">
      <w:pPr>
        <w:spacing w:after="0" w:line="240" w:lineRule="auto"/>
      </w:pPr>
      <w:r>
        <w:separator/>
      </w:r>
    </w:p>
  </w:endnote>
  <w:endnote w:type="continuationSeparator" w:id="1">
    <w:p w:rsidR="00476ED7" w:rsidRDefault="00476ED7" w:rsidP="007B5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ED7" w:rsidRDefault="00476ED7">
    <w:pPr>
      <w:pStyle w:val="a5"/>
    </w:pPr>
    <w:r>
      <w:t xml:space="preserve">КТП русский язык 9 класс </w:t>
    </w:r>
    <w:proofErr w:type="spellStart"/>
    <w:r>
      <w:t>С.И.Львова_Шамина</w:t>
    </w:r>
    <w:proofErr w:type="spellEnd"/>
    <w:r>
      <w:t xml:space="preserve"> Е.В.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ED7" w:rsidRDefault="00476ED7" w:rsidP="007B5B0E">
      <w:pPr>
        <w:spacing w:after="0" w:line="240" w:lineRule="auto"/>
      </w:pPr>
      <w:r>
        <w:separator/>
      </w:r>
    </w:p>
  </w:footnote>
  <w:footnote w:type="continuationSeparator" w:id="1">
    <w:p w:rsidR="00476ED7" w:rsidRDefault="00476ED7" w:rsidP="007B5B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43E2B"/>
    <w:rsid w:val="00007C3A"/>
    <w:rsid w:val="000E55D2"/>
    <w:rsid w:val="00147426"/>
    <w:rsid w:val="00174377"/>
    <w:rsid w:val="001E621E"/>
    <w:rsid w:val="00265D1A"/>
    <w:rsid w:val="002825E6"/>
    <w:rsid w:val="002F5F4B"/>
    <w:rsid w:val="003254F3"/>
    <w:rsid w:val="00365DEE"/>
    <w:rsid w:val="00443E2B"/>
    <w:rsid w:val="0047459F"/>
    <w:rsid w:val="00476ED7"/>
    <w:rsid w:val="00483F5B"/>
    <w:rsid w:val="004D2E30"/>
    <w:rsid w:val="0064567F"/>
    <w:rsid w:val="0072178A"/>
    <w:rsid w:val="007B5B0E"/>
    <w:rsid w:val="007C7AAC"/>
    <w:rsid w:val="00940C69"/>
    <w:rsid w:val="009C6E25"/>
    <w:rsid w:val="00C27C85"/>
    <w:rsid w:val="00D03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B5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B5B0E"/>
  </w:style>
  <w:style w:type="paragraph" w:styleId="a5">
    <w:name w:val="footer"/>
    <w:basedOn w:val="a"/>
    <w:link w:val="a6"/>
    <w:uiPriority w:val="99"/>
    <w:semiHidden/>
    <w:unhideWhenUsed/>
    <w:rsid w:val="007B5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B5B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00F53-9E64-4819-90EC-6D4B7709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3296</Words>
  <Characters>18792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гимназия330</Company>
  <LinksUpToDate>false</LinksUpToDate>
  <CharactersWithSpaces>22044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ЛЛС</dc:creator>
  <cp:keywords/>
  <dc:description/>
  <cp:lastModifiedBy>Учитель</cp:lastModifiedBy>
  <cp:revision>10</cp:revision>
  <cp:lastPrinted>2014-09-14T10:22:00Z</cp:lastPrinted>
  <dcterms:created xsi:type="dcterms:W3CDTF">2013-08-28T07:17:00Z</dcterms:created>
  <dcterms:modified xsi:type="dcterms:W3CDTF">2014-09-22T23:22:00Z</dcterms:modified>
</cp:coreProperties>
</file>